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28678855" w:rsidR="007E09C6" w:rsidRDefault="001D4683">
      <w:pPr>
        <w:spacing w:after="0" w:line="360" w:lineRule="auto"/>
        <w:jc w:val="center"/>
        <w:rPr>
          <w:b/>
        </w:rPr>
      </w:pPr>
      <w:r>
        <w:rPr>
          <w:b/>
        </w:rPr>
        <w:t xml:space="preserve">По требованию прокуратуры внесения изменения в порядок </w:t>
      </w:r>
      <w:r>
        <w:rPr>
          <w:b/>
        </w:rPr>
        <w:t>реализации функций по выявлению накопленного вреда окружающей среде</w:t>
      </w:r>
    </w:p>
    <w:p w14:paraId="02000000" w14:textId="77777777" w:rsidR="007E09C6" w:rsidRDefault="001D4683">
      <w:pPr>
        <w:spacing w:after="0" w:line="360" w:lineRule="auto"/>
        <w:jc w:val="center"/>
        <w:rPr>
          <w:b/>
          <w:color w:val="000000" w:themeColor="text1"/>
        </w:rPr>
      </w:pPr>
      <w:r>
        <w:rPr>
          <w:b/>
        </w:rPr>
        <w:t xml:space="preserve"> </w:t>
      </w:r>
    </w:p>
    <w:p w14:paraId="03000000" w14:textId="77777777" w:rsidR="007E09C6" w:rsidRDefault="001D4683">
      <w:pPr>
        <w:spacing w:after="0" w:line="240" w:lineRule="auto"/>
        <w:ind w:firstLine="567"/>
        <w:jc w:val="both"/>
      </w:pPr>
      <w:r>
        <w:t xml:space="preserve">Прокуратурой района проведена проверка соответствия муниципальных правовых актов нормам федерального и регионального </w:t>
      </w:r>
      <w:r>
        <w:t xml:space="preserve">законодательства. Установлено, что постановлением администрации </w:t>
      </w:r>
      <w:proofErr w:type="spellStart"/>
      <w:r>
        <w:t>Починковского</w:t>
      </w:r>
      <w:proofErr w:type="spellEnd"/>
      <w:r>
        <w:t xml:space="preserve"> муниципального района от 21.11.2022 № 1227 утвержден Порядок реализации функций по выявлению, оценке объектов накопленного вреда окружающей среде, организации работ по ликвидации</w:t>
      </w:r>
      <w:r>
        <w:t xml:space="preserve"> накопленного вреда окружающей среде на территории </w:t>
      </w:r>
      <w:proofErr w:type="spellStart"/>
      <w:r>
        <w:t>Починковского</w:t>
      </w:r>
      <w:proofErr w:type="spellEnd"/>
      <w:r>
        <w:t xml:space="preserve"> муниципального округа (далее – Порядок). У</w:t>
      </w:r>
      <w:r>
        <w:t>твержденный порядок имеет множественные отсылки к документам, утратившим силу, отдельные его положения изложены в соответствии с редакциями федеральн</w:t>
      </w:r>
      <w:r>
        <w:t>ых нормативных правовых актов, утративших силу.</w:t>
      </w:r>
    </w:p>
    <w:p w14:paraId="04000000" w14:textId="5EF11B75" w:rsidR="007E09C6" w:rsidRDefault="001D4683">
      <w:pPr>
        <w:spacing w:after="0" w:line="240" w:lineRule="auto"/>
        <w:ind w:firstLine="737"/>
        <w:jc w:val="both"/>
      </w:pPr>
      <w:r>
        <w:t xml:space="preserve">С учетом изложенного по протесту прокурора </w:t>
      </w:r>
      <w:proofErr w:type="spellStart"/>
      <w:r>
        <w:t>Починковского</w:t>
      </w:r>
      <w:proofErr w:type="spellEnd"/>
      <w:r>
        <w:t xml:space="preserve"> района Порядок приведен в соответствие с законодательством.</w:t>
      </w:r>
    </w:p>
    <w:p w14:paraId="05000000" w14:textId="6F663D71" w:rsidR="007E09C6" w:rsidRDefault="007E09C6" w:rsidP="001D4683">
      <w:pPr>
        <w:spacing w:after="0" w:line="240" w:lineRule="auto"/>
        <w:jc w:val="both"/>
      </w:pPr>
      <w:bookmarkStart w:id="0" w:name="_GoBack"/>
      <w:bookmarkEnd w:id="0"/>
    </w:p>
    <w:p w14:paraId="06000000" w14:textId="77777777" w:rsidR="007E09C6" w:rsidRDefault="001D4683">
      <w:pPr>
        <w:spacing w:after="0" w:line="240" w:lineRule="auto"/>
        <w:ind w:firstLine="567"/>
        <w:jc w:val="both"/>
      </w:pPr>
      <w:r>
        <w:t xml:space="preserve">Прокуратура </w:t>
      </w:r>
      <w:proofErr w:type="spellStart"/>
      <w:r>
        <w:t>Починковского</w:t>
      </w:r>
      <w:proofErr w:type="spellEnd"/>
      <w:r>
        <w:t xml:space="preserve"> района.</w:t>
      </w:r>
    </w:p>
    <w:sectPr w:rsidR="007E09C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7E09C6"/>
    <w:rsid w:val="001D4683"/>
    <w:rsid w:val="007E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2"/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2"/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2025-12-23T08:08:00Z</dcterms:created>
  <dcterms:modified xsi:type="dcterms:W3CDTF">2025-12-23T08:09:00Z</dcterms:modified>
</cp:coreProperties>
</file>